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9E" w:rsidRPr="003C5C9E" w:rsidRDefault="003C5C9E" w:rsidP="003C5C9E">
      <w:pPr>
        <w:spacing w:after="0" w:line="240" w:lineRule="auto"/>
        <w:ind w:firstLine="709"/>
        <w:jc w:val="center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УВЕДОМЛЕНИЕ</w:t>
      </w:r>
    </w:p>
    <w:p w:rsidR="003C5C9E" w:rsidRDefault="003C5C9E" w:rsidP="003C5C9E">
      <w:pPr>
        <w:spacing w:after="0" w:line="240" w:lineRule="auto"/>
        <w:ind w:firstLine="709"/>
        <w:jc w:val="center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о проведении публичных консультаций</w:t>
      </w:r>
    </w:p>
    <w:p w:rsidR="003C5C9E" w:rsidRPr="003C5C9E" w:rsidRDefault="003C5C9E" w:rsidP="003C5C9E">
      <w:pPr>
        <w:spacing w:after="0" w:line="240" w:lineRule="auto"/>
        <w:ind w:firstLine="709"/>
        <w:jc w:val="center"/>
        <w:rPr>
          <w:rFonts w:asciiTheme="majorBidi" w:hAnsiTheme="majorBidi" w:cstheme="majorBidi"/>
        </w:rPr>
      </w:pPr>
    </w:p>
    <w:p w:rsidR="003C5C9E" w:rsidRPr="003C5C9E" w:rsidRDefault="003C5C9E" w:rsidP="009F6739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Администрация городского округа город Волгореченск Костромской области уведомляет о проведении публичных консультаций в рамках проведения оценки регулирующего воздействия в углубленном порядке проекта муниципального правового акта «Об органи</w:t>
      </w:r>
      <w:r w:rsidR="00A6228F">
        <w:rPr>
          <w:rFonts w:asciiTheme="majorBidi" w:hAnsiTheme="majorBidi" w:cstheme="majorBidi"/>
        </w:rPr>
        <w:t>зации регулярной универсальной</w:t>
      </w:r>
      <w:bookmarkStart w:id="0" w:name="_GoBack"/>
      <w:bookmarkEnd w:id="0"/>
      <w:r w:rsidRPr="003C5C9E">
        <w:rPr>
          <w:rFonts w:asciiTheme="majorBidi" w:hAnsiTheme="majorBidi" w:cstheme="majorBidi"/>
        </w:rPr>
        <w:t xml:space="preserve"> ярмарки», разработанного отделом экономики администрации городского округа город Волгореченск Костромской области.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3C5C9E" w:rsidRPr="003C5C9E" w:rsidRDefault="003C5C9E" w:rsidP="009F6739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Оценка регулирующего воздействия проводится в целях выявления в проекте муниципального правового акта положений, вводящих избыточные обязанности, запреты и ограничения субъектов инвестиционной, предпринимательской и иной экономической деятельности 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</w:t>
      </w:r>
      <w:r w:rsidR="009F6739">
        <w:rPr>
          <w:rFonts w:asciiTheme="majorBidi" w:hAnsiTheme="majorBidi" w:cstheme="majorBidi"/>
        </w:rPr>
        <w:t xml:space="preserve">ной </w:t>
      </w:r>
      <w:r w:rsidRPr="003C5C9E">
        <w:rPr>
          <w:rFonts w:asciiTheme="majorBidi" w:hAnsiTheme="majorBidi" w:cstheme="majorBidi"/>
        </w:rPr>
        <w:t>деятельности, бюджета городского округа город Волгореченск.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Сроки проведе</w:t>
      </w:r>
      <w:r w:rsidR="001A60DE">
        <w:rPr>
          <w:rFonts w:asciiTheme="majorBidi" w:hAnsiTheme="majorBidi" w:cstheme="majorBidi"/>
        </w:rPr>
        <w:t>ния публичных консультаций: с 12.12.2023 по 26</w:t>
      </w:r>
      <w:r w:rsidRPr="003C5C9E">
        <w:rPr>
          <w:rFonts w:asciiTheme="majorBidi" w:hAnsiTheme="majorBidi" w:cstheme="majorBidi"/>
        </w:rPr>
        <w:t>.12.2023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Мнения, замечания и предложения направляются по прилагаемой форме опросного</w:t>
      </w:r>
    </w:p>
    <w:p w:rsid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 xml:space="preserve">листа: в электронном виде на адрес: </w:t>
      </w:r>
      <w:hyperlink r:id="rId5" w:history="1">
        <w:r w:rsidRPr="003C5C9E">
          <w:rPr>
            <w:rStyle w:val="a4"/>
            <w:rFonts w:asciiTheme="majorBidi" w:hAnsiTheme="majorBidi" w:cstheme="majorBidi"/>
          </w:rPr>
          <w:t>economik@volgadm.ru</w:t>
        </w:r>
      </w:hyperlink>
      <w:r w:rsidRPr="003C5C9E">
        <w:rPr>
          <w:rFonts w:asciiTheme="majorBidi" w:hAnsiTheme="majorBidi" w:cstheme="majorBidi"/>
        </w:rPr>
        <w:t xml:space="preserve"> или на бумажном носителе по адресу: 156901, Костромская область, г. Волгореченск, ул. Имени 50-летия Ленинского Комсомола, 4, администрация городского округа город Волгореченск.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Контактное лицо по вопросам публичных консультаций: заведующий отделом экономики Потемина Ю.Ю.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рабочий телефон: 8/49453/52508;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график работы: с 08:00 до 17.00 по рабочим дням.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Приложения: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1. Проект муниципального нормативного правового акта.</w:t>
      </w:r>
    </w:p>
    <w:p w:rsidR="003C5C9E" w:rsidRPr="003C5C9E" w:rsidRDefault="003C5C9E" w:rsidP="009F6739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2. Пояснительная записка к проекту муниципального нормативного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правового акта и дополнительная информация.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3. Опросный лист для проведения публичных консультаций.</w:t>
      </w:r>
    </w:p>
    <w:sectPr w:rsidR="003C5C9E" w:rsidRPr="003C5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106A9B"/>
    <w:rsid w:val="001A60DE"/>
    <w:rsid w:val="00222BFF"/>
    <w:rsid w:val="00321DA4"/>
    <w:rsid w:val="003C5C9E"/>
    <w:rsid w:val="00460F0F"/>
    <w:rsid w:val="00472722"/>
    <w:rsid w:val="004B3F82"/>
    <w:rsid w:val="00513802"/>
    <w:rsid w:val="00634EF9"/>
    <w:rsid w:val="006467DE"/>
    <w:rsid w:val="00672B27"/>
    <w:rsid w:val="0074114E"/>
    <w:rsid w:val="007835A3"/>
    <w:rsid w:val="007B0564"/>
    <w:rsid w:val="00860F51"/>
    <w:rsid w:val="009014F0"/>
    <w:rsid w:val="00904407"/>
    <w:rsid w:val="00944434"/>
    <w:rsid w:val="00977823"/>
    <w:rsid w:val="009A4600"/>
    <w:rsid w:val="009F6739"/>
    <w:rsid w:val="00A6228F"/>
    <w:rsid w:val="00DC0320"/>
    <w:rsid w:val="00DC0D49"/>
    <w:rsid w:val="00EE2647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styleId="a5">
    <w:name w:val="No Spacing"/>
    <w:uiPriority w:val="1"/>
    <w:qFormat/>
    <w:rsid w:val="00860F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styleId="a5">
    <w:name w:val="No Spacing"/>
    <w:uiPriority w:val="1"/>
    <w:qFormat/>
    <w:rsid w:val="00860F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ik@volg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SmirnovaEL</cp:lastModifiedBy>
  <cp:revision>33</cp:revision>
  <dcterms:created xsi:type="dcterms:W3CDTF">2017-11-23T05:54:00Z</dcterms:created>
  <dcterms:modified xsi:type="dcterms:W3CDTF">2023-12-12T07:36:00Z</dcterms:modified>
</cp:coreProperties>
</file>