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16" w:rsidRPr="00F8383D" w:rsidRDefault="00922516" w:rsidP="00922516">
      <w:pPr>
        <w:pStyle w:val="ConsPlusNormal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F8383D">
        <w:rPr>
          <w:rFonts w:ascii="Arial" w:hAnsi="Arial" w:cs="Arial"/>
          <w:sz w:val="24"/>
          <w:szCs w:val="24"/>
        </w:rPr>
        <w:t>Форма согласия на обработку персональных данных</w:t>
      </w:r>
    </w:p>
    <w:p w:rsidR="00922516" w:rsidRPr="00F8383D" w:rsidRDefault="00922516" w:rsidP="00922516">
      <w:pPr>
        <w:pStyle w:val="ConsPlusNormal"/>
        <w:widowControl/>
        <w:ind w:firstLine="709"/>
        <w:jc w:val="center"/>
        <w:rPr>
          <w:rFonts w:ascii="Arial" w:hAnsi="Arial" w:cs="Arial"/>
          <w:sz w:val="24"/>
          <w:szCs w:val="24"/>
        </w:rPr>
      </w:pPr>
    </w:p>
    <w:p w:rsidR="00922516" w:rsidRPr="00F8383D" w:rsidRDefault="00922516" w:rsidP="00922516">
      <w:pPr>
        <w:pStyle w:val="ConsPlusNonformat"/>
        <w:widowControl/>
        <w:ind w:firstLine="709"/>
        <w:jc w:val="center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bookmarkEnd w:id="0"/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Я,___________________________________________________________________,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(фамилия, имя, отчество)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зарегистрированны</w:t>
      </w:r>
      <w:proofErr w:type="gramStart"/>
      <w:r w:rsidRPr="00F8383D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F8383D">
        <w:rPr>
          <w:rFonts w:ascii="Arial" w:hAnsi="Arial" w:cs="Arial"/>
          <w:sz w:val="24"/>
          <w:szCs w:val="24"/>
        </w:rPr>
        <w:t>ая</w:t>
      </w:r>
      <w:proofErr w:type="spellEnd"/>
      <w:r w:rsidRPr="00F8383D">
        <w:rPr>
          <w:rFonts w:ascii="Arial" w:hAnsi="Arial" w:cs="Arial"/>
          <w:sz w:val="24"/>
          <w:szCs w:val="24"/>
        </w:rPr>
        <w:t>) по адресу_____________________________________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серия ______________ N ______________ (документа, удостоверяющего личность)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выдан______________________________________________________________________________________________________________________________________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(орган, выдавший документ, удостоверяющий личность) (дата)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history="1">
        <w:r w:rsidRPr="00F8383D">
          <w:rPr>
            <w:rFonts w:ascii="Arial" w:hAnsi="Arial" w:cs="Arial"/>
            <w:sz w:val="24"/>
            <w:szCs w:val="24"/>
          </w:rPr>
          <w:t>статьей 9</w:t>
        </w:r>
      </w:hyperlink>
      <w:r w:rsidRPr="00F8383D">
        <w:rPr>
          <w:rFonts w:ascii="Arial" w:hAnsi="Arial" w:cs="Arial"/>
          <w:sz w:val="24"/>
          <w:szCs w:val="24"/>
        </w:rPr>
        <w:t xml:space="preserve"> Федерального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закона от 27 июля 2006 года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№ 152-ФЗ «О персональных данных», настоящим даю свое согласие на обработку моих персональных данных Администрацией городского округа город Волгореченск Костромской области, находящейся по адресу: г. Волгореченск, ул. Имени 50-летия Ленинского Комсомола, д. 4.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Обработка персональных данных осуществляется операторами персональных данных в целях рассмотрения представленного инициативного проекта, а также хранения данных о реализации инициативного проекта на электронных носителях.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8383D">
        <w:rPr>
          <w:rFonts w:ascii="Arial" w:hAnsi="Arial" w:cs="Arial"/>
          <w:sz w:val="24"/>
          <w:szCs w:val="24"/>
        </w:rPr>
        <w:t>Настоящее</w:t>
      </w: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</w:t>
      </w: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ограничения) сбор, систематизацию, накопление, хранение, уточнение</w:t>
      </w: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(обновление,</w:t>
      </w: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Настоящее согласие дается сроком до достижения целей обработки или в случае утраты необходимости в достижении этих целей, если иное не предусмотрено Федеральным законом.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Согласие на обработку персональных данных может быть отозвано.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F8383D">
        <w:rPr>
          <w:rFonts w:ascii="Arial" w:hAnsi="Arial" w:cs="Arial"/>
          <w:sz w:val="24"/>
          <w:szCs w:val="24"/>
        </w:rPr>
        <w:t>______________________________________________________/______________/</w:t>
      </w:r>
    </w:p>
    <w:p w:rsidR="00922516" w:rsidRPr="00F8383D" w:rsidRDefault="00922516" w:rsidP="00922516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(фамилия, имя, отчество)</w:t>
      </w:r>
      <w:r>
        <w:rPr>
          <w:rFonts w:ascii="Arial" w:hAnsi="Arial" w:cs="Arial"/>
          <w:sz w:val="24"/>
          <w:szCs w:val="24"/>
        </w:rPr>
        <w:t xml:space="preserve"> </w:t>
      </w:r>
      <w:r w:rsidRPr="00F8383D">
        <w:rPr>
          <w:rFonts w:ascii="Arial" w:hAnsi="Arial" w:cs="Arial"/>
          <w:sz w:val="24"/>
          <w:szCs w:val="24"/>
        </w:rPr>
        <w:t>(подпись)</w:t>
      </w:r>
    </w:p>
    <w:p w:rsidR="00922516" w:rsidRPr="00F8383D" w:rsidRDefault="00922516" w:rsidP="00922516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922516" w:rsidRPr="00F8383D" w:rsidRDefault="00922516" w:rsidP="00922516">
      <w:pPr>
        <w:pStyle w:val="ConsPlusNormal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A27557" w:rsidRDefault="00A27557"/>
    <w:sectPr w:rsidR="00A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16"/>
    <w:rsid w:val="00922516"/>
    <w:rsid w:val="00A2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25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25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EDDE5A4E96C1F60CA0783CBDAB9A748D25F34A4BABBA2072CA222EEBA380819C1FC15C10A90F9EFEFC34F6E791736E6E8FEE44BA1007D5T2C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</dc:creator>
  <cp:lastModifiedBy>User_adm</cp:lastModifiedBy>
  <cp:revision>1</cp:revision>
  <dcterms:created xsi:type="dcterms:W3CDTF">2024-07-11T11:45:00Z</dcterms:created>
  <dcterms:modified xsi:type="dcterms:W3CDTF">2024-07-11T11:45:00Z</dcterms:modified>
</cp:coreProperties>
</file>